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05D1" w14:textId="77777777"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14:paraId="26620E9A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1AD6DE19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401328BE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3A0EDBB0" w14:textId="77777777" w:rsidR="001804A0" w:rsidRPr="00EE79F3" w:rsidRDefault="00EE79F3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EE79F3">
        <w:rPr>
          <w:rFonts w:ascii="Arial" w:hAnsi="Arial" w:cs="Arial"/>
          <w:sz w:val="22"/>
          <w:szCs w:val="22"/>
        </w:rPr>
        <w:t>ProMobily.cz s.r.o.</w:t>
      </w:r>
      <w:r w:rsidR="001804A0" w:rsidRPr="00EE79F3">
        <w:rPr>
          <w:rFonts w:ascii="Arial" w:hAnsi="Arial" w:cs="Arial"/>
          <w:sz w:val="22"/>
          <w:szCs w:val="22"/>
        </w:rPr>
        <w:br/>
      </w:r>
      <w:r w:rsidRPr="00EE79F3">
        <w:rPr>
          <w:rFonts w:ascii="Arial" w:hAnsi="Arial" w:cs="Arial"/>
          <w:sz w:val="22"/>
          <w:szCs w:val="22"/>
        </w:rPr>
        <w:t xml:space="preserve">Dobrovského 427/2, </w:t>
      </w:r>
      <w:r>
        <w:rPr>
          <w:rFonts w:ascii="Arial" w:hAnsi="Arial" w:cs="Arial"/>
          <w:sz w:val="22"/>
          <w:szCs w:val="22"/>
        </w:rPr>
        <w:t>Vyškov, 68201</w:t>
      </w:r>
      <w:r w:rsidR="001804A0" w:rsidRPr="00EE79F3">
        <w:rPr>
          <w:rFonts w:ascii="Arial" w:hAnsi="Arial" w:cs="Arial"/>
          <w:sz w:val="22"/>
          <w:szCs w:val="22"/>
        </w:rPr>
        <w:br/>
        <w:t>IČ:</w:t>
      </w:r>
      <w:r>
        <w:rPr>
          <w:rFonts w:ascii="Arial" w:hAnsi="Arial" w:cs="Arial"/>
          <w:sz w:val="22"/>
          <w:szCs w:val="22"/>
        </w:rPr>
        <w:t>04601602</w:t>
      </w:r>
    </w:p>
    <w:p w14:paraId="670EC088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3BFD1A31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77E29C25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14:paraId="4B8D292F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0171BFBA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03D4F946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1C6B9679" w14:textId="77777777"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14:paraId="66786D17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34FDF0B2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0D07BD06" w14:textId="77777777"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7CEB5948" w14:textId="77777777"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14:paraId="6BCD11A5" w14:textId="560AF11D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</w:t>
      </w:r>
      <w:r w:rsidR="00C62B58">
        <w:rPr>
          <w:rFonts w:ascii="Arial" w:hAnsi="Arial" w:cs="Arial"/>
          <w:sz w:val="22"/>
          <w:szCs w:val="22"/>
        </w:rPr>
        <w:t xml:space="preserve">e lhůtě </w:t>
      </w:r>
      <w:r w:rsidR="00C452A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kalendářních dnů.</w:t>
      </w:r>
    </w:p>
    <w:p w14:paraId="352AD5C3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14:paraId="47576631" w14:textId="77777777"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7EF84328" w14:textId="77777777"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B8664A"/>
    <w:rsid w:val="00C452AB"/>
    <w:rsid w:val="00C62B58"/>
    <w:rsid w:val="00D0762E"/>
    <w:rsid w:val="00E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993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systému Windows</cp:lastModifiedBy>
  <cp:revision>7</cp:revision>
  <dcterms:created xsi:type="dcterms:W3CDTF">2015-01-20T10:54:00Z</dcterms:created>
  <dcterms:modified xsi:type="dcterms:W3CDTF">2020-12-02T07:39:00Z</dcterms:modified>
</cp:coreProperties>
</file>